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25EBC" w14:textId="77777777" w:rsidR="00F91F5D" w:rsidRPr="00F91F5D" w:rsidRDefault="00F91F5D" w:rsidP="00F91F5D">
      <w:pPr>
        <w:outlineLvl w:val="1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val="en-US" w:eastAsia="fr-FR"/>
        </w:rPr>
      </w:pPr>
      <w:r w:rsidRPr="00F91F5D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fr-FR"/>
        </w:rPr>
        <w:fldChar w:fldCharType="begin"/>
      </w:r>
      <w:r w:rsidRPr="00F91F5D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val="en-US" w:eastAsia="fr-FR"/>
        </w:rPr>
        <w:instrText xml:space="preserve"> HYPERLINK "https://editions.flammarion.com/Auteurs/chavalarias-david" </w:instrText>
      </w:r>
      <w:r w:rsidRPr="00F91F5D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fr-FR"/>
        </w:rPr>
        <w:fldChar w:fldCharType="separate"/>
      </w:r>
      <w:r w:rsidRPr="00F91F5D"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u w:val="single"/>
          <w:lang w:val="en-US" w:eastAsia="fr-FR"/>
        </w:rPr>
        <w:t xml:space="preserve">David </w:t>
      </w:r>
      <w:proofErr w:type="spellStart"/>
      <w:r w:rsidRPr="00F91F5D">
        <w:rPr>
          <w:rFonts w:ascii="Times New Roman" w:eastAsia="Times New Roman" w:hAnsi="Times New Roman" w:cs="Times New Roman"/>
          <w:b/>
          <w:bCs/>
          <w:i/>
          <w:iCs/>
          <w:color w:val="0000FF"/>
          <w:sz w:val="36"/>
          <w:szCs w:val="36"/>
          <w:u w:val="single"/>
          <w:lang w:val="en-US" w:eastAsia="fr-FR"/>
        </w:rPr>
        <w:t>Chavalarias</w:t>
      </w:r>
      <w:proofErr w:type="spellEnd"/>
      <w:r w:rsidRPr="00F91F5D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fr-FR"/>
        </w:rPr>
        <w:fldChar w:fldCharType="end"/>
      </w:r>
    </w:p>
    <w:p w14:paraId="67A91641" w14:textId="77777777" w:rsidR="00F91F5D" w:rsidRPr="00F91F5D" w:rsidRDefault="00F91F5D" w:rsidP="00F91F5D">
      <w:pPr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fr-FR"/>
        </w:rPr>
      </w:pPr>
      <w:r w:rsidRPr="00F91F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fr-FR"/>
        </w:rPr>
        <w:t>Toxic Data</w:t>
      </w:r>
    </w:p>
    <w:p w14:paraId="5CC7B226" w14:textId="2188D375" w:rsidR="00F91F5D" w:rsidRDefault="00F91F5D" w:rsidP="00F91F5D">
      <w:pPr>
        <w:outlineLvl w:val="2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fr-FR"/>
        </w:rPr>
      </w:pPr>
      <w:r w:rsidRPr="00F91F5D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fr-FR"/>
        </w:rPr>
        <w:t>Comment les réseaux manipulent nos opinions</w:t>
      </w:r>
    </w:p>
    <w:p w14:paraId="1924EEAC" w14:textId="38E4F4AE" w:rsidR="00F91F5D" w:rsidRDefault="00F91F5D" w:rsidP="00F91F5D">
      <w:pPr>
        <w:outlineLvl w:val="2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fr-FR"/>
        </w:rPr>
      </w:pPr>
    </w:p>
    <w:p w14:paraId="428B99E4" w14:textId="356A9B31" w:rsidR="00F91F5D" w:rsidRDefault="00F91F5D" w:rsidP="00F91F5D">
      <w:pPr>
        <w:outlineLvl w:val="2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fr-FR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fr-FR"/>
        </w:rPr>
        <w:t>Flammarion 2022</w:t>
      </w:r>
    </w:p>
    <w:p w14:paraId="55D07DF1" w14:textId="77777777" w:rsidR="00F91F5D" w:rsidRPr="00F91F5D" w:rsidRDefault="00F91F5D" w:rsidP="00F91F5D">
      <w:pPr>
        <w:outlineLvl w:val="2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fr-FR"/>
        </w:rPr>
      </w:pPr>
    </w:p>
    <w:p w14:paraId="5F8934BA" w14:textId="6B89D3A2" w:rsidR="00F91F5D" w:rsidRPr="00F91F5D" w:rsidRDefault="00F91F5D" w:rsidP="00F91F5D">
      <w:pPr>
        <w:shd w:val="clear" w:color="auto" w:fill="F3F1EE"/>
        <w:rPr>
          <w:rFonts w:ascii="PT Serif" w:eastAsia="Times New Roman" w:hAnsi="PT Serif" w:cs="Times New Roman"/>
          <w:color w:val="3E3D40"/>
          <w:lang w:eastAsia="fr-FR"/>
        </w:rPr>
      </w:pPr>
      <w:r w:rsidRPr="00F91F5D">
        <w:rPr>
          <w:rFonts w:ascii="PT Serif" w:eastAsia="Times New Roman" w:hAnsi="PT Serif" w:cs="Times New Roman"/>
          <w:color w:val="3E3D40"/>
          <w:lang w:eastAsia="fr-FR"/>
        </w:rPr>
        <w:t>« Le 5 mai 2017, durant l’entre-deux-tours de la présidentielle, un tweet révèle des milliers de courriels de l’équipe d’En Marche. Il sera massivement relayé pour tenter de faire basculer l’opinion, et avec elle l’élection.</w:t>
      </w:r>
      <w:r w:rsidRPr="00F91F5D">
        <w:rPr>
          <w:rFonts w:ascii="PT Serif" w:eastAsia="Times New Roman" w:hAnsi="PT Serif" w:cs="Times New Roman"/>
          <w:color w:val="3E3D40"/>
          <w:lang w:eastAsia="fr-FR"/>
        </w:rPr>
        <w:br/>
        <w:t xml:space="preserve">Qui était à la manœuvre de ces </w:t>
      </w:r>
      <w:proofErr w:type="spellStart"/>
      <w:r w:rsidRPr="00F91F5D">
        <w:rPr>
          <w:rFonts w:ascii="PT Serif" w:eastAsia="Times New Roman" w:hAnsi="PT Serif" w:cs="Times New Roman"/>
          <w:color w:val="3E3D40"/>
          <w:lang w:eastAsia="fr-FR"/>
        </w:rPr>
        <w:t>MacronLeaks</w:t>
      </w:r>
      <w:proofErr w:type="spellEnd"/>
      <w:r w:rsidRPr="00F91F5D">
        <w:rPr>
          <w:rFonts w:ascii="PT Serif" w:eastAsia="Times New Roman" w:hAnsi="PT Serif" w:cs="Times New Roman"/>
          <w:color w:val="3E3D40"/>
          <w:lang w:eastAsia="fr-FR"/>
        </w:rPr>
        <w:t> ?</w:t>
      </w:r>
      <w:r w:rsidRPr="00F91F5D">
        <w:rPr>
          <w:rFonts w:ascii="PT Serif" w:eastAsia="Times New Roman" w:hAnsi="PT Serif" w:cs="Times New Roman"/>
          <w:color w:val="3E3D40"/>
          <w:lang w:eastAsia="fr-FR"/>
        </w:rPr>
        <w:br/>
        <w:t xml:space="preserve">Le GRU russe, qui aurait </w:t>
      </w:r>
      <w:proofErr w:type="spellStart"/>
      <w:r w:rsidRPr="00F91F5D">
        <w:rPr>
          <w:rFonts w:ascii="PT Serif" w:eastAsia="Times New Roman" w:hAnsi="PT Serif" w:cs="Times New Roman"/>
          <w:color w:val="3E3D40"/>
          <w:lang w:eastAsia="fr-FR"/>
        </w:rPr>
        <w:t>hacké</w:t>
      </w:r>
      <w:proofErr w:type="spellEnd"/>
      <w:r w:rsidRPr="00F91F5D">
        <w:rPr>
          <w:rFonts w:ascii="PT Serif" w:eastAsia="Times New Roman" w:hAnsi="PT Serif" w:cs="Times New Roman"/>
          <w:color w:val="3E3D40"/>
          <w:lang w:eastAsia="fr-FR"/>
        </w:rPr>
        <w:t xml:space="preserve"> les boîtes mail, l’alt-right, l’extrême droite française… et 20 000 bots, des robots pilotés par intelligence artificielle. »</w:t>
      </w:r>
      <w:r w:rsidRPr="00F91F5D">
        <w:rPr>
          <w:rFonts w:ascii="PT Serif" w:eastAsia="Times New Roman" w:hAnsi="PT Serif" w:cs="Times New Roman"/>
          <w:color w:val="3E3D40"/>
          <w:lang w:eastAsia="fr-FR"/>
        </w:rPr>
        <w:br/>
      </w:r>
      <w:r w:rsidRPr="00F91F5D">
        <w:rPr>
          <w:rFonts w:ascii="PT Serif" w:eastAsia="Times New Roman" w:hAnsi="PT Serif" w:cs="Times New Roman"/>
          <w:color w:val="3E3D40"/>
          <w:lang w:eastAsia="fr-FR"/>
        </w:rPr>
        <w:br/>
        <w:t xml:space="preserve">D’élection en élection, une lame de fond s’abat sur chaque citoyen : les réseaux sociaux nous manipulent et déchirent notre tissu social. De fait, la science révèle notre dangereuse inadaptation à la nouvelle donne numérique. Comment se prémunir des intoxications à l’heure du vote ? Une analyse stupéfiante doublée de pistes concrètes, tant individuelles que collectives, pour nous protéger et préserver </w:t>
      </w:r>
      <w:proofErr w:type="gramStart"/>
      <w:r w:rsidRPr="00F91F5D">
        <w:rPr>
          <w:rFonts w:ascii="PT Serif" w:eastAsia="Times New Roman" w:hAnsi="PT Serif" w:cs="Times New Roman"/>
          <w:color w:val="3E3D40"/>
          <w:lang w:eastAsia="fr-FR"/>
        </w:rPr>
        <w:t>nos</w:t>
      </w:r>
      <w:proofErr w:type="gramEnd"/>
      <w:r w:rsidRPr="00F91F5D">
        <w:rPr>
          <w:rFonts w:ascii="PT Serif" w:eastAsia="Times New Roman" w:hAnsi="PT Serif" w:cs="Times New Roman"/>
          <w:color w:val="3E3D40"/>
          <w:lang w:eastAsia="fr-FR"/>
        </w:rPr>
        <w:t xml:space="preserve"> démocraties.</w:t>
      </w:r>
      <w:r w:rsidRPr="00F91F5D">
        <w:rPr>
          <w:rFonts w:ascii="Arial" w:eastAsia="Times New Roman" w:hAnsi="Arial" w:cs="Arial"/>
          <w:color w:val="707173"/>
          <w:lang w:eastAsia="fr-FR"/>
        </w:rPr>
        <w:t xml:space="preserve"> </w:t>
      </w:r>
    </w:p>
    <w:p w14:paraId="2086D391" w14:textId="77777777" w:rsidR="00F91F5D" w:rsidRDefault="00F91F5D"/>
    <w:p w14:paraId="240CA431" w14:textId="77777777" w:rsidR="00F91F5D" w:rsidRDefault="00F91F5D"/>
    <w:sectPr w:rsidR="00F91F5D" w:rsidSect="00F65F0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40E12"/>
    <w:multiLevelType w:val="multilevel"/>
    <w:tmpl w:val="D1E25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7041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F5D"/>
    <w:rsid w:val="003B112D"/>
    <w:rsid w:val="00F65F03"/>
    <w:rsid w:val="00F9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B31CA5"/>
  <w14:defaultImageDpi w14:val="32767"/>
  <w15:chartTrackingRefBased/>
  <w15:docId w15:val="{8E5EE231-DB60-FD49-BF83-15E1FD93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91F5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F91F5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F91F5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91F5D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F91F5D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91F5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F91F5D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F91F5D"/>
  </w:style>
  <w:style w:type="character" w:customStyle="1" w:styleId="details">
    <w:name w:val="details"/>
    <w:basedOn w:val="Policepardfaut"/>
    <w:rsid w:val="00F91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3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0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Durand</dc:creator>
  <cp:keywords/>
  <dc:description/>
  <cp:lastModifiedBy>Marianne Durand</cp:lastModifiedBy>
  <cp:revision>1</cp:revision>
  <dcterms:created xsi:type="dcterms:W3CDTF">2022-06-02T09:04:00Z</dcterms:created>
  <dcterms:modified xsi:type="dcterms:W3CDTF">2022-06-02T09:06:00Z</dcterms:modified>
</cp:coreProperties>
</file>